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FCB8A" w14:textId="2E81A3F2" w:rsidR="00005F26" w:rsidRPr="004544E7" w:rsidRDefault="00163B6D" w:rsidP="00163B6D">
      <w:pPr>
        <w:spacing w:before="240"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FKAD </w:t>
      </w:r>
      <w:r>
        <w:rPr>
          <w:rFonts w:asciiTheme="minorHAnsi" w:hAnsiTheme="minorHAnsi" w:cstheme="minorHAnsi"/>
          <w:b/>
          <w:sz w:val="28"/>
          <w:szCs w:val="28"/>
        </w:rPr>
        <w:t xml:space="preserve">2027 </w:t>
      </w:r>
      <w:r w:rsidR="001503CE" w:rsidRPr="001503CE">
        <w:rPr>
          <w:rFonts w:asciiTheme="minorHAnsi" w:hAnsiTheme="minorHAnsi" w:cstheme="minorHAnsi"/>
          <w:sz w:val="28"/>
          <w:szCs w:val="28"/>
        </w:rPr>
        <w:t>||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83A6F">
        <w:rPr>
          <w:rFonts w:asciiTheme="minorHAnsi" w:hAnsiTheme="minorHAnsi" w:cstheme="minorHAnsi"/>
          <w:b/>
          <w:sz w:val="28"/>
          <w:szCs w:val="28"/>
        </w:rPr>
        <w:t>Matera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283A6F">
        <w:rPr>
          <w:rFonts w:asciiTheme="minorHAnsi" w:hAnsiTheme="minorHAnsi" w:cstheme="minorHAnsi"/>
          <w:b/>
          <w:sz w:val="28"/>
          <w:szCs w:val="28"/>
        </w:rPr>
        <w:t>Italy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1503CE" w:rsidRPr="001503CE">
        <w:rPr>
          <w:rFonts w:asciiTheme="minorHAnsi" w:hAnsiTheme="minorHAnsi" w:cstheme="minorHAnsi"/>
          <w:sz w:val="28"/>
          <w:szCs w:val="28"/>
        </w:rPr>
        <w:t>||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283A6F">
        <w:rPr>
          <w:rFonts w:asciiTheme="minorHAnsi" w:hAnsiTheme="minorHAnsi" w:cstheme="minorHAnsi"/>
          <w:b/>
          <w:sz w:val="28"/>
          <w:szCs w:val="28"/>
        </w:rPr>
        <w:t>28</w:t>
      </w:r>
      <w:r w:rsidR="001503CE">
        <w:rPr>
          <w:rFonts w:asciiTheme="minorHAnsi" w:hAnsiTheme="minorHAnsi" w:cstheme="minorHAnsi"/>
          <w:b/>
          <w:sz w:val="28"/>
          <w:szCs w:val="28"/>
        </w:rPr>
        <w:t>-</w:t>
      </w:r>
      <w:r w:rsidR="00B70122">
        <w:rPr>
          <w:rFonts w:asciiTheme="minorHAnsi" w:hAnsiTheme="minorHAnsi" w:cstheme="minorHAnsi"/>
          <w:b/>
          <w:sz w:val="28"/>
          <w:szCs w:val="28"/>
        </w:rPr>
        <w:t>3</w:t>
      </w:r>
      <w:r w:rsidR="00283A6F">
        <w:rPr>
          <w:rFonts w:asciiTheme="minorHAnsi" w:hAnsiTheme="minorHAnsi" w:cstheme="minorHAnsi"/>
          <w:b/>
          <w:sz w:val="28"/>
          <w:szCs w:val="28"/>
        </w:rPr>
        <w:t>0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 Ju</w:t>
      </w:r>
      <w:r w:rsidR="00283A6F">
        <w:rPr>
          <w:rFonts w:asciiTheme="minorHAnsi" w:hAnsiTheme="minorHAnsi" w:cstheme="minorHAnsi"/>
          <w:b/>
          <w:sz w:val="28"/>
          <w:szCs w:val="28"/>
        </w:rPr>
        <w:t>ne</w:t>
      </w:r>
      <w:r w:rsidR="001503CE">
        <w:rPr>
          <w:rFonts w:asciiTheme="minorHAnsi" w:hAnsiTheme="minorHAnsi" w:cstheme="minorHAnsi"/>
          <w:b/>
          <w:sz w:val="28"/>
          <w:szCs w:val="28"/>
        </w:rPr>
        <w:t xml:space="preserve"> 202</w:t>
      </w:r>
      <w:r w:rsidR="00283A6F">
        <w:rPr>
          <w:rFonts w:asciiTheme="minorHAnsi" w:hAnsiTheme="minorHAnsi" w:cstheme="minorHAnsi"/>
          <w:b/>
          <w:sz w:val="28"/>
          <w:szCs w:val="28"/>
        </w:rPr>
        <w:t>7</w:t>
      </w:r>
    </w:p>
    <w:p w14:paraId="5A306910" w14:textId="29B0BA67" w:rsidR="00B804A1" w:rsidRPr="00446167" w:rsidRDefault="00B804A1" w:rsidP="00163B6D">
      <w:pPr>
        <w:spacing w:after="0"/>
        <w:jc w:val="center"/>
        <w:rPr>
          <w:rFonts w:asciiTheme="minorHAnsi" w:hAnsiTheme="minorHAnsi" w:cstheme="minorHAnsi"/>
          <w:b/>
          <w:i/>
          <w:color w:val="C00000"/>
          <w:sz w:val="32"/>
          <w:szCs w:val="32"/>
        </w:rPr>
      </w:pPr>
      <w:r w:rsidRPr="00446167">
        <w:rPr>
          <w:rStyle w:val="Strong"/>
          <w:rFonts w:asciiTheme="minorHAnsi" w:hAnsiTheme="minorHAnsi" w:cstheme="minorHAnsi"/>
          <w:i/>
          <w:color w:val="C00000"/>
          <w:sz w:val="32"/>
          <w:szCs w:val="32"/>
        </w:rPr>
        <w:t>”</w:t>
      </w:r>
      <w:r w:rsidR="00283A6F" w:rsidRPr="00446167">
        <w:rPr>
          <w:rFonts w:asciiTheme="minorHAnsi" w:hAnsiTheme="minorHAnsi" w:cstheme="minorHAnsi"/>
          <w:b/>
          <w:bCs/>
          <w:i/>
          <w:color w:val="C00000"/>
          <w:sz w:val="32"/>
          <w:szCs w:val="32"/>
        </w:rPr>
        <w:t>The Ecology of Knowledge in the AI Era</w:t>
      </w:r>
      <w:r w:rsidRPr="00446167">
        <w:rPr>
          <w:rStyle w:val="Strong"/>
          <w:rFonts w:asciiTheme="minorHAnsi" w:hAnsiTheme="minorHAnsi" w:cstheme="minorHAnsi"/>
          <w:i/>
          <w:color w:val="C00000"/>
          <w:sz w:val="32"/>
          <w:szCs w:val="32"/>
        </w:rPr>
        <w:t>”</w:t>
      </w:r>
    </w:p>
    <w:p w14:paraId="0E3B7570" w14:textId="77777777" w:rsidR="006B3849" w:rsidRPr="004544E7" w:rsidRDefault="001503CE" w:rsidP="00163B6D">
      <w:pPr>
        <w:spacing w:after="0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S</w:t>
      </w:r>
      <w:r w:rsidR="00CE2986" w:rsidRPr="004544E7">
        <w:rPr>
          <w:rFonts w:asciiTheme="minorHAnsi" w:hAnsiTheme="minorHAnsi" w:cstheme="minorHAnsi"/>
          <w:b/>
          <w:sz w:val="28"/>
          <w:szCs w:val="28"/>
        </w:rPr>
        <w:t xml:space="preserve">pecial </w:t>
      </w:r>
      <w:r>
        <w:rPr>
          <w:rFonts w:asciiTheme="minorHAnsi" w:hAnsiTheme="minorHAnsi" w:cstheme="minorHAnsi"/>
          <w:b/>
          <w:sz w:val="28"/>
          <w:szCs w:val="28"/>
        </w:rPr>
        <w:t>Track Sessions Proposal</w:t>
      </w:r>
    </w:p>
    <w:p w14:paraId="1A150F60" w14:textId="7BEBB7F6" w:rsidR="008227CC" w:rsidRDefault="008227CC" w:rsidP="00163B6D">
      <w:pPr>
        <w:jc w:val="center"/>
        <w:rPr>
          <w:rFonts w:asciiTheme="minorHAnsi" w:hAnsiTheme="minorHAnsi" w:cstheme="minorHAnsi"/>
          <w:b/>
          <w:i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3A6F" w:rsidRPr="00446167" w14:paraId="60F8F175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729CFD" w14:textId="77777777" w:rsidR="00163B6D" w:rsidRPr="00446167" w:rsidRDefault="00283A6F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TRACK TITLE: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 xml:space="preserve"> </w:t>
            </w:r>
          </w:p>
          <w:p w14:paraId="4ECB1BDE" w14:textId="77AA61B0" w:rsidR="00283A6F" w:rsidRPr="00446167" w:rsidRDefault="00283A6F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a concise, distinctive title for the track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-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max. 15 words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)</w:t>
            </w:r>
          </w:p>
        </w:tc>
      </w:tr>
      <w:tr w:rsidR="00163B6D" w:rsidRPr="00446167" w14:paraId="3966916A" w14:textId="77777777" w:rsidTr="00163B6D">
        <w:trPr>
          <w:cantSplit/>
          <w:trHeight w:val="845"/>
        </w:trPr>
        <w:tc>
          <w:tcPr>
            <w:tcW w:w="9350" w:type="dxa"/>
          </w:tcPr>
          <w:p w14:paraId="2A7A85AA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</w:tr>
      <w:tr w:rsidR="00283A6F" w:rsidRPr="00446167" w14:paraId="36733939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670E34D0" w14:textId="77777777" w:rsidR="00163B6D" w:rsidRPr="00446167" w:rsidRDefault="00283A6F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KEYWORDS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: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 xml:space="preserve"> </w:t>
            </w:r>
          </w:p>
          <w:p w14:paraId="4953FF3A" w14:textId="22425D9E" w:rsidR="00283A6F" w:rsidRPr="00446167" w:rsidRDefault="00283A6F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5-8 keywords identifying the track’s scope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)</w:t>
            </w:r>
          </w:p>
        </w:tc>
      </w:tr>
      <w:tr w:rsidR="00163B6D" w:rsidRPr="00446167" w14:paraId="2867D210" w14:textId="77777777" w:rsidTr="00163B6D">
        <w:trPr>
          <w:cantSplit/>
          <w:trHeight w:val="863"/>
        </w:trPr>
        <w:tc>
          <w:tcPr>
            <w:tcW w:w="9350" w:type="dxa"/>
          </w:tcPr>
          <w:p w14:paraId="037486E6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</w:p>
        </w:tc>
      </w:tr>
      <w:tr w:rsidR="00163B6D" w:rsidRPr="00446167" w14:paraId="50A195E6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E3A7CB9" w14:textId="77777777" w:rsidR="00163B6D" w:rsidRPr="00446167" w:rsidRDefault="00163B6D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ABSTRACT/RATIONALE:  </w:t>
            </w:r>
          </w:p>
          <w:p w14:paraId="3FFC6453" w14:textId="063EB1DF" w:rsidR="00163B6D" w:rsidRPr="00446167" w:rsidRDefault="00163B6D" w:rsidP="00163B6D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(a rationale of 300–500 words explaining the track’s focus, its scholarly and managerial relevance, and its explicit link to the IFKAD 2027 theme, “The Ecology of Knowledge in the AI Era”.)</w:t>
            </w:r>
          </w:p>
        </w:tc>
      </w:tr>
      <w:tr w:rsidR="00283A6F" w:rsidRPr="00446167" w14:paraId="7888134D" w14:textId="77777777" w:rsidTr="00446167">
        <w:trPr>
          <w:cantSplit/>
          <w:trHeight w:val="5768"/>
        </w:trPr>
        <w:tc>
          <w:tcPr>
            <w:tcW w:w="9350" w:type="dxa"/>
          </w:tcPr>
          <w:p w14:paraId="7D6721C9" w14:textId="77777777" w:rsidR="00283A6F" w:rsidRPr="00446167" w:rsidRDefault="00283A6F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283A6F" w:rsidRPr="00446167" w14:paraId="6CC8C427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31193DCD" w14:textId="77777777" w:rsidR="001615E0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lastRenderedPageBreak/>
              <w:t>INDICATIVE TOPICS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: </w:t>
            </w:r>
          </w:p>
          <w:p w14:paraId="6CCF6E56" w14:textId="6C7073D9" w:rsidR="00283A6F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(a set of indicative research questions or topics of interest that the track intends to attract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-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bullet list, no minimum or maximum)</w:t>
            </w:r>
          </w:p>
        </w:tc>
      </w:tr>
      <w:tr w:rsidR="00163B6D" w:rsidRPr="00446167" w14:paraId="6EC38B72" w14:textId="77777777" w:rsidTr="001615E0">
        <w:trPr>
          <w:cantSplit/>
          <w:trHeight w:val="4625"/>
        </w:trPr>
        <w:tc>
          <w:tcPr>
            <w:tcW w:w="9350" w:type="dxa"/>
          </w:tcPr>
          <w:p w14:paraId="3301FFEA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283A6F" w:rsidRPr="00446167" w14:paraId="6CE079BD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08BB0FD3" w14:textId="77777777" w:rsidR="001615E0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TRACK 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ORGANIZERS/CHAIRS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: </w:t>
            </w:r>
          </w:p>
          <w:p w14:paraId="2AB7EBDE" w14:textId="664B41BD" w:rsidR="00283A6F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(full name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s</w:t>
            </w:r>
            <w:r w:rsidR="00163B6D"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, affiliations and short biographical note – max 150 words each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, multi-institutional and international teams are encouraged)</w:t>
            </w:r>
          </w:p>
        </w:tc>
      </w:tr>
      <w:tr w:rsidR="00163B6D" w:rsidRPr="00446167" w14:paraId="7631E4E6" w14:textId="77777777" w:rsidTr="001615E0">
        <w:trPr>
          <w:cantSplit/>
          <w:trHeight w:val="5633"/>
        </w:trPr>
        <w:tc>
          <w:tcPr>
            <w:tcW w:w="9350" w:type="dxa"/>
          </w:tcPr>
          <w:p w14:paraId="5EC993A4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283A6F" w:rsidRPr="00446167" w14:paraId="4A449FFC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8A0824E" w14:textId="77777777" w:rsidR="001615E0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lastRenderedPageBreak/>
              <w:t>REVIEW COMMITTEE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: </w:t>
            </w:r>
          </w:p>
          <w:p w14:paraId="5489EC8C" w14:textId="77B9AF36" w:rsidR="00283A6F" w:rsidRPr="00446167" w:rsidRDefault="00283A6F" w:rsidP="001615E0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(an indicative list of 5–10 scholars willing to act as reviewers for submissions to the track)</w:t>
            </w:r>
          </w:p>
        </w:tc>
      </w:tr>
      <w:tr w:rsidR="00163B6D" w:rsidRPr="00446167" w14:paraId="441F53FB" w14:textId="77777777" w:rsidTr="001615E0">
        <w:trPr>
          <w:cantSplit/>
          <w:trHeight w:val="5795"/>
        </w:trPr>
        <w:tc>
          <w:tcPr>
            <w:tcW w:w="9350" w:type="dxa"/>
          </w:tcPr>
          <w:p w14:paraId="73274217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163B6D" w:rsidRPr="00446167" w14:paraId="0F1A6764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2C6D134B" w14:textId="77777777" w:rsidR="001615E0" w:rsidRPr="00446167" w:rsidRDefault="00163B6D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DISSEMINATION PLAN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 xml:space="preserve">: </w:t>
            </w:r>
          </w:p>
          <w:p w14:paraId="1CDE16B9" w14:textId="46AE6BDF" w:rsidR="00163B6D" w:rsidRPr="00446167" w:rsidRDefault="00163B6D" w:rsidP="001615E0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(a brief note on how the track will be promoted to attract quality submissions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 xml:space="preserve">- 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e.g., targeted mailing lists, partner networks, affiliated journals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, etc</w:t>
            </w: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)</w:t>
            </w:r>
          </w:p>
        </w:tc>
      </w:tr>
      <w:tr w:rsidR="00163B6D" w:rsidRPr="00446167" w14:paraId="05228FE3" w14:textId="77777777" w:rsidTr="001615E0">
        <w:trPr>
          <w:cantSplit/>
          <w:trHeight w:val="1583"/>
        </w:trPr>
        <w:tc>
          <w:tcPr>
            <w:tcW w:w="9350" w:type="dxa"/>
          </w:tcPr>
          <w:p w14:paraId="00E5A61E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  <w:tr w:rsidR="001615E0" w:rsidRPr="00446167" w14:paraId="45C9020B" w14:textId="77777777" w:rsidTr="00446167">
        <w:trPr>
          <w:cantSplit/>
        </w:trPr>
        <w:tc>
          <w:tcPr>
            <w:tcW w:w="9350" w:type="dxa"/>
            <w:shd w:val="clear" w:color="auto" w:fill="17365D" w:themeFill="text2" w:themeFillShade="BF"/>
            <w:tcMar>
              <w:top w:w="58" w:type="dxa"/>
              <w:left w:w="115" w:type="dxa"/>
              <w:bottom w:w="58" w:type="dxa"/>
              <w:right w:w="115" w:type="dxa"/>
            </w:tcMar>
          </w:tcPr>
          <w:p w14:paraId="19DA3B34" w14:textId="77777777" w:rsidR="001615E0" w:rsidRPr="00446167" w:rsidRDefault="001615E0" w:rsidP="00A26F3B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  <w:sz w:val="24"/>
                <w:szCs w:val="24"/>
              </w:rPr>
              <w:t>SPECIAL ISSUE LINKAGE</w:t>
            </w:r>
            <w:r w:rsidRPr="00446167">
              <w:rPr>
                <w:rFonts w:asciiTheme="minorHAnsi" w:hAnsiTheme="minorHAnsi" w:cstheme="minorHAnsi"/>
                <w:b/>
                <w:iCs/>
                <w:color w:val="FFFFFF" w:themeColor="background1"/>
              </w:rPr>
              <w:t xml:space="preserve"> (optional) : </w:t>
            </w:r>
          </w:p>
          <w:p w14:paraId="523B3E11" w14:textId="3275EEB0" w:rsidR="001615E0" w:rsidRPr="00446167" w:rsidRDefault="001615E0" w:rsidP="00A26F3B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  <w:color w:val="FFFFFF" w:themeColor="background1"/>
              </w:rPr>
            </w:pPr>
            <w:r w:rsidRPr="00446167">
              <w:rPr>
                <w:rFonts w:asciiTheme="minorHAnsi" w:hAnsiTheme="minorHAnsi" w:cstheme="minorHAnsi"/>
                <w:bCs/>
                <w:i/>
                <w:color w:val="FFFFFF" w:themeColor="background1"/>
              </w:rPr>
              <w:t>(where relevant, mention of any affiliated journal special issue that will be linked to the track, consistent with the IFKAD Publication Plan)</w:t>
            </w:r>
          </w:p>
        </w:tc>
      </w:tr>
      <w:tr w:rsidR="00163B6D" w:rsidRPr="00446167" w14:paraId="2941E31D" w14:textId="77777777" w:rsidTr="00446167">
        <w:trPr>
          <w:cantSplit/>
          <w:trHeight w:val="2033"/>
        </w:trPr>
        <w:tc>
          <w:tcPr>
            <w:tcW w:w="9350" w:type="dxa"/>
          </w:tcPr>
          <w:p w14:paraId="19F6B9C8" w14:textId="77777777" w:rsidR="00163B6D" w:rsidRPr="00446167" w:rsidRDefault="00163B6D" w:rsidP="00446167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</w:p>
        </w:tc>
      </w:tr>
    </w:tbl>
    <w:p w14:paraId="0A0C39F0" w14:textId="77777777" w:rsidR="00405126" w:rsidRPr="004544E7" w:rsidRDefault="00405126" w:rsidP="001615E0">
      <w:pPr>
        <w:spacing w:after="0"/>
        <w:rPr>
          <w:rFonts w:asciiTheme="minorHAnsi" w:eastAsia="Times New Roman" w:hAnsiTheme="minorHAnsi" w:cstheme="minorHAnsi"/>
          <w:color w:val="000000"/>
          <w:sz w:val="15"/>
          <w:szCs w:val="15"/>
        </w:rPr>
      </w:pPr>
    </w:p>
    <w:sectPr w:rsidR="00405126" w:rsidRPr="004544E7" w:rsidSect="002F4437">
      <w:headerReference w:type="even" r:id="rId7"/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D110" w14:textId="77777777" w:rsidR="004575C3" w:rsidRDefault="004575C3" w:rsidP="0068306F">
      <w:pPr>
        <w:spacing w:after="0" w:line="240" w:lineRule="auto"/>
      </w:pPr>
      <w:r>
        <w:separator/>
      </w:r>
    </w:p>
  </w:endnote>
  <w:endnote w:type="continuationSeparator" w:id="0">
    <w:p w14:paraId="0A519627" w14:textId="77777777" w:rsidR="004575C3" w:rsidRDefault="004575C3" w:rsidP="006830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369E" w14:textId="77777777" w:rsidR="002F4437" w:rsidRDefault="002F4437" w:rsidP="002F4437">
    <w:pPr>
      <w:pStyle w:val="Footer"/>
      <w:pBdr>
        <w:bottom w:val="single" w:sz="6" w:space="1" w:color="auto"/>
      </w:pBdr>
      <w:jc w:val="center"/>
      <w:rPr>
        <w:lang w:val="it-IT"/>
      </w:rPr>
    </w:pPr>
  </w:p>
  <w:p w14:paraId="6A60FB20" w14:textId="2BB25F4B" w:rsidR="002F4437" w:rsidRPr="002F4437" w:rsidRDefault="002F4437" w:rsidP="002F4437">
    <w:pPr>
      <w:pStyle w:val="Footer"/>
      <w:jc w:val="center"/>
      <w:rPr>
        <w:i/>
        <w:sz w:val="20"/>
        <w:szCs w:val="20"/>
        <w:lang w:val="en-US"/>
      </w:rPr>
    </w:pPr>
    <w:r w:rsidRPr="002F4437">
      <w:rPr>
        <w:i/>
        <w:sz w:val="20"/>
        <w:szCs w:val="20"/>
        <w:lang w:val="en-US"/>
      </w:rPr>
      <w:t xml:space="preserve">Please return the compiled proposal </w:t>
    </w:r>
    <w:r w:rsidR="00AF55E1">
      <w:rPr>
        <w:i/>
        <w:sz w:val="20"/>
        <w:szCs w:val="20"/>
        <w:lang w:val="en-US"/>
      </w:rPr>
      <w:t xml:space="preserve">by </w:t>
    </w:r>
    <w:r w:rsidR="00DE48DD">
      <w:rPr>
        <w:i/>
        <w:sz w:val="20"/>
        <w:szCs w:val="20"/>
        <w:lang w:val="en-US"/>
      </w:rPr>
      <w:t>upload</w:t>
    </w:r>
    <w:r w:rsidR="00AF55E1">
      <w:rPr>
        <w:i/>
        <w:sz w:val="20"/>
        <w:szCs w:val="20"/>
        <w:lang w:val="en-US"/>
      </w:rPr>
      <w:t>ing</w:t>
    </w:r>
    <w:r w:rsidR="00DE48DD">
      <w:rPr>
        <w:i/>
        <w:sz w:val="20"/>
        <w:szCs w:val="20"/>
        <w:lang w:val="en-US"/>
      </w:rPr>
      <w:t xml:space="preserve"> it using dedicated page on IFKAD website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D9BFA" w14:textId="77777777" w:rsidR="004575C3" w:rsidRDefault="004575C3" w:rsidP="0068306F">
      <w:pPr>
        <w:spacing w:after="0" w:line="240" w:lineRule="auto"/>
      </w:pPr>
      <w:r>
        <w:separator/>
      </w:r>
    </w:p>
  </w:footnote>
  <w:footnote w:type="continuationSeparator" w:id="0">
    <w:p w14:paraId="42807639" w14:textId="77777777" w:rsidR="004575C3" w:rsidRDefault="004575C3" w:rsidP="006830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213A" w14:textId="77777777" w:rsidR="00B804A1" w:rsidRDefault="00097046">
    <w:pPr>
      <w:pStyle w:val="Header"/>
    </w:pPr>
    <w:r>
      <w:rPr>
        <w:noProof/>
        <w:lang w:val="en-US"/>
      </w:rPr>
      <w:drawing>
        <wp:inline distT="0" distB="0" distL="0" distR="0" wp14:anchorId="1EE98BD7" wp14:editId="00A67347">
          <wp:extent cx="1371600" cy="504825"/>
          <wp:effectExtent l="19050" t="0" r="0" b="0"/>
          <wp:docPr id="1" name="Picture 1" descr="logo_IFKAD_m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IFKAD_mi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FC84B" w14:textId="77777777" w:rsidR="001503CE" w:rsidRDefault="003E7427" w:rsidP="001503CE">
    <w:pPr>
      <w:pStyle w:val="Header"/>
      <w:spacing w:after="0"/>
      <w:jc w:val="right"/>
      <w:rPr>
        <w:color w:val="808080"/>
        <w:spacing w:val="40"/>
      </w:rPr>
    </w:pPr>
    <w:r>
      <w:rPr>
        <w:noProof/>
        <w:lang w:val="tr-TR" w:eastAsia="tr-TR"/>
      </w:rPr>
      <w:t xml:space="preserve">  </w:t>
    </w:r>
    <w:r w:rsidR="001503CE">
      <w:rPr>
        <w:noProof/>
        <w:lang w:val="tr-TR" w:eastAsia="tr-TR"/>
      </w:rPr>
      <w:tab/>
    </w:r>
    <w:r w:rsidR="001503CE">
      <w:rPr>
        <w:noProof/>
        <w:color w:val="808080"/>
        <w:spacing w:val="40"/>
        <w:lang w:val="en-US"/>
      </w:rPr>
      <w:drawing>
        <wp:anchor distT="0" distB="0" distL="114300" distR="114300" simplePos="0" relativeHeight="251659776" behindDoc="0" locked="0" layoutInCell="1" allowOverlap="1" wp14:anchorId="0CA118CD" wp14:editId="1B41382F">
          <wp:simplePos x="0" y="0"/>
          <wp:positionH relativeFrom="column">
            <wp:posOffset>-152400</wp:posOffset>
          </wp:positionH>
          <wp:positionV relativeFrom="paragraph">
            <wp:posOffset>-57150</wp:posOffset>
          </wp:positionV>
          <wp:extent cx="1727200" cy="495300"/>
          <wp:effectExtent l="19050" t="0" r="6350" b="0"/>
          <wp:wrapNone/>
          <wp:docPr id="3" name="Picture 1" descr="ifkad_vector_n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kad_vector_new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720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503CE" w:rsidRPr="00AA3D4D">
      <w:rPr>
        <w:color w:val="808080"/>
        <w:spacing w:val="40"/>
      </w:rPr>
      <w:t>International Forum on Knowledge Asset Dynamics</w:t>
    </w:r>
  </w:p>
  <w:p w14:paraId="31E3CDB3" w14:textId="4E561E8C" w:rsidR="001503CE" w:rsidRDefault="00283A6F" w:rsidP="001503CE">
    <w:pPr>
      <w:pStyle w:val="Header"/>
      <w:spacing w:after="0"/>
      <w:jc w:val="right"/>
      <w:rPr>
        <w:color w:val="808080"/>
        <w:spacing w:val="40"/>
      </w:rPr>
    </w:pPr>
    <w:r>
      <w:rPr>
        <w:color w:val="808080"/>
        <w:spacing w:val="40"/>
      </w:rPr>
      <w:t>Matera</w:t>
    </w:r>
    <w:r w:rsidR="001503CE">
      <w:rPr>
        <w:color w:val="808080"/>
        <w:spacing w:val="40"/>
      </w:rPr>
      <w:t xml:space="preserve">, </w:t>
    </w:r>
    <w:r>
      <w:rPr>
        <w:color w:val="808080"/>
        <w:spacing w:val="40"/>
      </w:rPr>
      <w:t>Italy</w:t>
    </w:r>
  </w:p>
  <w:p w14:paraId="24C57BD4" w14:textId="1B41F5F2" w:rsidR="001503CE" w:rsidRPr="00446167" w:rsidRDefault="00283A6F" w:rsidP="00446167">
    <w:pPr>
      <w:pStyle w:val="Header"/>
      <w:pBdr>
        <w:bottom w:val="single" w:sz="6" w:space="1" w:color="auto"/>
      </w:pBdr>
      <w:tabs>
        <w:tab w:val="clear" w:pos="9360"/>
      </w:tabs>
      <w:spacing w:after="0"/>
      <w:jc w:val="right"/>
      <w:rPr>
        <w:color w:val="808080"/>
        <w:spacing w:val="40"/>
      </w:rPr>
    </w:pPr>
    <w:r>
      <w:rPr>
        <w:color w:val="808080"/>
        <w:spacing w:val="40"/>
      </w:rPr>
      <w:t>28</w:t>
    </w:r>
    <w:r w:rsidR="001503CE" w:rsidRPr="00AA3D4D">
      <w:rPr>
        <w:color w:val="808080"/>
        <w:spacing w:val="40"/>
      </w:rPr>
      <w:t xml:space="preserve"> – </w:t>
    </w:r>
    <w:r w:rsidR="00B70122">
      <w:rPr>
        <w:color w:val="808080"/>
        <w:spacing w:val="40"/>
      </w:rPr>
      <w:t>3</w:t>
    </w:r>
    <w:r>
      <w:rPr>
        <w:color w:val="808080"/>
        <w:spacing w:val="40"/>
      </w:rPr>
      <w:t>0</w:t>
    </w:r>
    <w:r w:rsidR="001503CE" w:rsidRPr="00AA3D4D">
      <w:rPr>
        <w:color w:val="808080"/>
        <w:spacing w:val="40"/>
      </w:rPr>
      <w:t xml:space="preserve"> </w:t>
    </w:r>
    <w:r w:rsidR="001503CE">
      <w:rPr>
        <w:color w:val="808080"/>
        <w:spacing w:val="40"/>
      </w:rPr>
      <w:t>Ju</w:t>
    </w:r>
    <w:r>
      <w:rPr>
        <w:color w:val="808080"/>
        <w:spacing w:val="40"/>
      </w:rPr>
      <w:t>ne</w:t>
    </w:r>
    <w:r w:rsidR="001503CE">
      <w:rPr>
        <w:color w:val="808080"/>
        <w:spacing w:val="40"/>
      </w:rPr>
      <w:t xml:space="preserve"> </w:t>
    </w:r>
    <w:r w:rsidR="001503CE" w:rsidRPr="00AA3D4D">
      <w:rPr>
        <w:color w:val="808080"/>
        <w:spacing w:val="40"/>
      </w:rPr>
      <w:t>20</w:t>
    </w:r>
    <w:r w:rsidR="001503CE">
      <w:rPr>
        <w:color w:val="808080"/>
        <w:spacing w:val="40"/>
      </w:rPr>
      <w:t>2</w:t>
    </w:r>
    <w:r>
      <w:rPr>
        <w:color w:val="808080"/>
        <w:spacing w:val="40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25981"/>
    <w:multiLevelType w:val="multilevel"/>
    <w:tmpl w:val="CBAC4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2870A5"/>
    <w:multiLevelType w:val="multilevel"/>
    <w:tmpl w:val="8ABA7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7D1606"/>
    <w:multiLevelType w:val="hybridMultilevel"/>
    <w:tmpl w:val="59CC43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F44DE"/>
    <w:multiLevelType w:val="multilevel"/>
    <w:tmpl w:val="60BE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23752B"/>
    <w:multiLevelType w:val="multilevel"/>
    <w:tmpl w:val="86561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2320398">
    <w:abstractNumId w:val="1"/>
  </w:num>
  <w:num w:numId="2" w16cid:durableId="1436050487">
    <w:abstractNumId w:val="4"/>
  </w:num>
  <w:num w:numId="3" w16cid:durableId="1560478606">
    <w:abstractNumId w:val="0"/>
  </w:num>
  <w:num w:numId="4" w16cid:durableId="362486377">
    <w:abstractNumId w:val="2"/>
  </w:num>
  <w:num w:numId="5" w16cid:durableId="27877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QwNDE0MTO0tDQ0NDNR0lEKTi0uzszPAykwrAUAjb6rxSwAAAA="/>
  </w:docVars>
  <w:rsids>
    <w:rsidRoot w:val="00DA7AC1"/>
    <w:rsid w:val="00005F26"/>
    <w:rsid w:val="00093675"/>
    <w:rsid w:val="00097046"/>
    <w:rsid w:val="000D351F"/>
    <w:rsid w:val="000E3C02"/>
    <w:rsid w:val="00116E31"/>
    <w:rsid w:val="0013416C"/>
    <w:rsid w:val="00137B82"/>
    <w:rsid w:val="001503CE"/>
    <w:rsid w:val="001615E0"/>
    <w:rsid w:val="00163B6D"/>
    <w:rsid w:val="00181466"/>
    <w:rsid w:val="00183C1F"/>
    <w:rsid w:val="001917A6"/>
    <w:rsid w:val="00191C1A"/>
    <w:rsid w:val="001B4A06"/>
    <w:rsid w:val="001F66DA"/>
    <w:rsid w:val="001F7326"/>
    <w:rsid w:val="00252CAF"/>
    <w:rsid w:val="00261D56"/>
    <w:rsid w:val="002623BD"/>
    <w:rsid w:val="00265143"/>
    <w:rsid w:val="00270DB0"/>
    <w:rsid w:val="00283A6F"/>
    <w:rsid w:val="00283FB4"/>
    <w:rsid w:val="002B5FC2"/>
    <w:rsid w:val="002D6E72"/>
    <w:rsid w:val="002F4437"/>
    <w:rsid w:val="002F4F7E"/>
    <w:rsid w:val="0031694E"/>
    <w:rsid w:val="00322CE7"/>
    <w:rsid w:val="00355C14"/>
    <w:rsid w:val="00355F9C"/>
    <w:rsid w:val="0038358F"/>
    <w:rsid w:val="003B28B6"/>
    <w:rsid w:val="003E7427"/>
    <w:rsid w:val="003E76F7"/>
    <w:rsid w:val="00405126"/>
    <w:rsid w:val="0044235F"/>
    <w:rsid w:val="00446167"/>
    <w:rsid w:val="004544E7"/>
    <w:rsid w:val="00454D8E"/>
    <w:rsid w:val="004575C3"/>
    <w:rsid w:val="0046446D"/>
    <w:rsid w:val="00476987"/>
    <w:rsid w:val="004834D5"/>
    <w:rsid w:val="004865C8"/>
    <w:rsid w:val="0048786E"/>
    <w:rsid w:val="00490358"/>
    <w:rsid w:val="004C3400"/>
    <w:rsid w:val="004C674C"/>
    <w:rsid w:val="004C7EB0"/>
    <w:rsid w:val="004D635D"/>
    <w:rsid w:val="004E494E"/>
    <w:rsid w:val="005017DE"/>
    <w:rsid w:val="00550094"/>
    <w:rsid w:val="00560069"/>
    <w:rsid w:val="00595F25"/>
    <w:rsid w:val="005A133E"/>
    <w:rsid w:val="005A530B"/>
    <w:rsid w:val="005B5318"/>
    <w:rsid w:val="005C4A46"/>
    <w:rsid w:val="005D458B"/>
    <w:rsid w:val="005E3064"/>
    <w:rsid w:val="00612D7E"/>
    <w:rsid w:val="00620445"/>
    <w:rsid w:val="00654E97"/>
    <w:rsid w:val="00656D0A"/>
    <w:rsid w:val="0067466D"/>
    <w:rsid w:val="0068306F"/>
    <w:rsid w:val="00686EA0"/>
    <w:rsid w:val="006B3849"/>
    <w:rsid w:val="006B44A6"/>
    <w:rsid w:val="006F27DE"/>
    <w:rsid w:val="00711381"/>
    <w:rsid w:val="0072770F"/>
    <w:rsid w:val="00790729"/>
    <w:rsid w:val="007B787F"/>
    <w:rsid w:val="007C6ADF"/>
    <w:rsid w:val="007E0164"/>
    <w:rsid w:val="008227CC"/>
    <w:rsid w:val="00830D31"/>
    <w:rsid w:val="00864115"/>
    <w:rsid w:val="008747C9"/>
    <w:rsid w:val="0087722A"/>
    <w:rsid w:val="008904F4"/>
    <w:rsid w:val="008A5DF7"/>
    <w:rsid w:val="008A62B1"/>
    <w:rsid w:val="008B3272"/>
    <w:rsid w:val="0090230D"/>
    <w:rsid w:val="00916359"/>
    <w:rsid w:val="00932E2D"/>
    <w:rsid w:val="0093690D"/>
    <w:rsid w:val="0093788B"/>
    <w:rsid w:val="00940DCD"/>
    <w:rsid w:val="00960733"/>
    <w:rsid w:val="009617AB"/>
    <w:rsid w:val="00961FA6"/>
    <w:rsid w:val="009660F0"/>
    <w:rsid w:val="00984EBB"/>
    <w:rsid w:val="00990602"/>
    <w:rsid w:val="00993978"/>
    <w:rsid w:val="009B5AE2"/>
    <w:rsid w:val="009C401D"/>
    <w:rsid w:val="009E06B4"/>
    <w:rsid w:val="009F665D"/>
    <w:rsid w:val="00A47B43"/>
    <w:rsid w:val="00A649C7"/>
    <w:rsid w:val="00AA2BFF"/>
    <w:rsid w:val="00AA76F5"/>
    <w:rsid w:val="00AF55E1"/>
    <w:rsid w:val="00B10D77"/>
    <w:rsid w:val="00B70122"/>
    <w:rsid w:val="00B804A1"/>
    <w:rsid w:val="00B970F4"/>
    <w:rsid w:val="00BE0616"/>
    <w:rsid w:val="00BE6AEE"/>
    <w:rsid w:val="00C0112C"/>
    <w:rsid w:val="00C31E0D"/>
    <w:rsid w:val="00C32BCA"/>
    <w:rsid w:val="00C342FC"/>
    <w:rsid w:val="00C646B6"/>
    <w:rsid w:val="00C85804"/>
    <w:rsid w:val="00CA441D"/>
    <w:rsid w:val="00CC1DB2"/>
    <w:rsid w:val="00CE2986"/>
    <w:rsid w:val="00CF7C2E"/>
    <w:rsid w:val="00D30DB6"/>
    <w:rsid w:val="00D41782"/>
    <w:rsid w:val="00D54887"/>
    <w:rsid w:val="00D60749"/>
    <w:rsid w:val="00D75D4C"/>
    <w:rsid w:val="00D8189E"/>
    <w:rsid w:val="00D87086"/>
    <w:rsid w:val="00DA27C1"/>
    <w:rsid w:val="00DA7AC1"/>
    <w:rsid w:val="00DB425E"/>
    <w:rsid w:val="00DC3B89"/>
    <w:rsid w:val="00DD40B4"/>
    <w:rsid w:val="00DD7B55"/>
    <w:rsid w:val="00DE34A3"/>
    <w:rsid w:val="00DE48DD"/>
    <w:rsid w:val="00E04A30"/>
    <w:rsid w:val="00E47579"/>
    <w:rsid w:val="00E76EBE"/>
    <w:rsid w:val="00E84150"/>
    <w:rsid w:val="00E909E4"/>
    <w:rsid w:val="00EA698C"/>
    <w:rsid w:val="00EB45BB"/>
    <w:rsid w:val="00EC2D60"/>
    <w:rsid w:val="00F0292C"/>
    <w:rsid w:val="00F255A2"/>
    <w:rsid w:val="00F603C6"/>
    <w:rsid w:val="00F74D8E"/>
    <w:rsid w:val="00F94EC5"/>
    <w:rsid w:val="00FA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E184C"/>
  <w15:docId w15:val="{C6FE1DE6-F5E9-4186-836D-39F37B449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6B4"/>
    <w:pPr>
      <w:spacing w:after="200" w:line="276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  <w:rsid w:val="00DB425E"/>
  </w:style>
  <w:style w:type="numbering" w:customStyle="1" w:styleId="ListNo0">
    <w:name w:val="List No"/>
    <w:uiPriority w:val="99"/>
    <w:semiHidden/>
    <w:unhideWhenUsed/>
    <w:rsid w:val="0048786E"/>
  </w:style>
  <w:style w:type="numbering" w:customStyle="1" w:styleId="ListNo1">
    <w:name w:val="List No"/>
    <w:uiPriority w:val="99"/>
    <w:semiHidden/>
    <w:unhideWhenUsed/>
    <w:rsid w:val="00D87086"/>
  </w:style>
  <w:style w:type="paragraph" w:styleId="BalloonText">
    <w:name w:val="Balloon Text"/>
    <w:basedOn w:val="Normal"/>
    <w:link w:val="BalloonTextChar"/>
    <w:uiPriority w:val="99"/>
    <w:semiHidden/>
    <w:unhideWhenUsed/>
    <w:rsid w:val="00DA7AC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7AC1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uiPriority w:val="99"/>
    <w:unhideWhenUsed/>
    <w:rsid w:val="00DA7A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7AC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30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8306F"/>
    <w:rPr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830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8306F"/>
    <w:rPr>
      <w:sz w:val="22"/>
      <w:szCs w:val="22"/>
      <w:lang w:val="en-GB"/>
    </w:rPr>
  </w:style>
  <w:style w:type="character" w:styleId="FollowedHyperlink">
    <w:name w:val="FollowedHyperlink"/>
    <w:uiPriority w:val="99"/>
    <w:semiHidden/>
    <w:unhideWhenUsed/>
    <w:rsid w:val="00E76EBE"/>
    <w:rPr>
      <w:color w:val="800080"/>
      <w:u w:val="single"/>
    </w:rPr>
  </w:style>
  <w:style w:type="character" w:customStyle="1" w:styleId="style3">
    <w:name w:val="style_3"/>
    <w:basedOn w:val="DefaultParagraphFont"/>
    <w:rsid w:val="008227CC"/>
  </w:style>
  <w:style w:type="character" w:customStyle="1" w:styleId="object">
    <w:name w:val="object"/>
    <w:basedOn w:val="DefaultParagraphFont"/>
    <w:rsid w:val="00DE34A3"/>
  </w:style>
  <w:style w:type="character" w:styleId="Strong">
    <w:name w:val="Strong"/>
    <w:basedOn w:val="DefaultParagraphFont"/>
    <w:uiPriority w:val="22"/>
    <w:qFormat/>
    <w:rsid w:val="00DE34A3"/>
    <w:rPr>
      <w:b/>
      <w:bCs/>
    </w:rPr>
  </w:style>
  <w:style w:type="character" w:styleId="Emphasis">
    <w:name w:val="Emphasis"/>
    <w:basedOn w:val="DefaultParagraphFont"/>
    <w:uiPriority w:val="20"/>
    <w:qFormat/>
    <w:rsid w:val="006B3849"/>
    <w:rPr>
      <w:i/>
      <w:iCs/>
    </w:rPr>
  </w:style>
  <w:style w:type="table" w:styleId="TableGrid">
    <w:name w:val="Table Grid"/>
    <w:basedOn w:val="TableNormal"/>
    <w:uiPriority w:val="59"/>
    <w:rsid w:val="0028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7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577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99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1931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1248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084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3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7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4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43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9419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34042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4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Track Proposal Template</vt:lpstr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Track Proposal Template</dc:title>
  <dc:creator>IFKAD</dc:creator>
  <cp:lastModifiedBy>Gabriela Jaros</cp:lastModifiedBy>
  <cp:revision>5</cp:revision>
  <cp:lastPrinted>2012-03-29T17:47:00Z</cp:lastPrinted>
  <dcterms:created xsi:type="dcterms:W3CDTF">2025-09-02T09:45:00Z</dcterms:created>
  <dcterms:modified xsi:type="dcterms:W3CDTF">2026-08-27T14:04:00Z</dcterms:modified>
</cp:coreProperties>
</file>